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603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792"/>
        <w:gridCol w:w="1008"/>
        <w:gridCol w:w="1537"/>
        <w:gridCol w:w="515"/>
        <w:gridCol w:w="360"/>
        <w:gridCol w:w="2669"/>
        <w:gridCol w:w="90"/>
        <w:gridCol w:w="3004"/>
      </w:tblGrid>
      <w:tr w:rsidR="00A617D7" w:rsidRPr="00384C6D" w:rsidTr="000806C9">
        <w:trPr>
          <w:cantSplit/>
        </w:trPr>
        <w:tc>
          <w:tcPr>
            <w:tcW w:w="2628" w:type="dxa"/>
          </w:tcPr>
          <w:p w:rsidR="00A617D7" w:rsidRPr="00384C6D" w:rsidRDefault="00A617D7" w:rsidP="00384C6D">
            <w:pPr>
              <w:pStyle w:val="af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  <w:gridSpan w:val="4"/>
          </w:tcPr>
          <w:p w:rsidR="00A617D7" w:rsidRPr="00384C6D" w:rsidRDefault="00A617D7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029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</w:p>
          <w:p w:rsidR="00A617D7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300" w:lineRule="atLeast"/>
              <w:jc w:val="right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3D809811" wp14:editId="09568D76">
                  <wp:simplePos x="0" y="0"/>
                  <wp:positionH relativeFrom="column">
                    <wp:posOffset>1089025</wp:posOffset>
                  </wp:positionH>
                  <wp:positionV relativeFrom="paragraph">
                    <wp:posOffset>-799465</wp:posOffset>
                  </wp:positionV>
                  <wp:extent cx="934085" cy="643890"/>
                  <wp:effectExtent l="0" t="0" r="0" b="0"/>
                  <wp:wrapTight wrapText="bothSides">
                    <wp:wrapPolygon edited="0">
                      <wp:start x="0" y="0"/>
                      <wp:lineTo x="0" y="21089"/>
                      <wp:lineTo x="21145" y="21089"/>
                      <wp:lineTo x="21145" y="0"/>
                      <wp:lineTo x="0" y="0"/>
                    </wp:wrapPolygon>
                  </wp:wrapTight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8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</w:t>
            </w:r>
            <w:r w:rsidRPr="00457DB5">
              <w:rPr>
                <w:rFonts w:ascii="Tahoma" w:hAnsi="Tahoma" w:cs="Tahoma"/>
                <w:b/>
                <w:sz w:val="20"/>
                <w:lang w:eastAsia="en-US"/>
              </w:rPr>
              <w:t>ΕΥΡΩΠΑΪΚΗ ΕΝΩΣΗ</w:t>
            </w:r>
          </w:p>
          <w:p w:rsidR="00A617D7" w:rsidRPr="00457DB5" w:rsidRDefault="00A617D7" w:rsidP="00B41A9A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 Ταμείο Συνοχής</w:t>
            </w:r>
            <w:r w:rsidRPr="00457DB5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br/>
            </w:r>
          </w:p>
        </w:tc>
        <w:tc>
          <w:tcPr>
            <w:tcW w:w="3094" w:type="dxa"/>
            <w:gridSpan w:val="2"/>
          </w:tcPr>
          <w:p w:rsidR="00A617D7" w:rsidRPr="00384C6D" w:rsidRDefault="00A617D7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</w:t>
            </w: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A617D7" w:rsidRDefault="00A617D7" w:rsidP="00A617D7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A617D7" w:rsidRPr="00457DB5" w:rsidTr="000806C9">
        <w:trPr>
          <w:gridAfter w:val="2"/>
          <w:wAfter w:w="3094" w:type="dxa"/>
          <w:cantSplit/>
        </w:trPr>
        <w:tc>
          <w:tcPr>
            <w:tcW w:w="3420" w:type="dxa"/>
            <w:gridSpan w:val="2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  <w:p w:rsidR="00A617D7" w:rsidRPr="00457DB5" w:rsidRDefault="00A617D7" w:rsidP="00132284">
            <w:pPr>
              <w:spacing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420" w:type="dxa"/>
            <w:gridSpan w:val="4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  <w:tc>
          <w:tcPr>
            <w:tcW w:w="2669" w:type="dxa"/>
          </w:tcPr>
          <w:p w:rsidR="00A617D7" w:rsidRPr="00384C6D" w:rsidRDefault="00A617D7" w:rsidP="00132284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537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  <w:gridSpan w:val="4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 w:rsidTr="00142041">
        <w:trPr>
          <w:gridAfter w:val="1"/>
          <w:wAfter w:w="3004" w:type="dxa"/>
          <w:cantSplit/>
        </w:trPr>
        <w:tc>
          <w:tcPr>
            <w:tcW w:w="4428" w:type="dxa"/>
            <w:gridSpan w:val="3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537" w:type="dxa"/>
          </w:tcPr>
          <w:p w:rsidR="005E6094" w:rsidRPr="00AC76D9" w:rsidRDefault="00142041" w:rsidP="00142041">
            <w:pPr>
              <w:spacing w:before="40" w:after="40" w:line="240" w:lineRule="auto"/>
              <w:jc w:val="right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42041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  <w:tc>
          <w:tcPr>
            <w:tcW w:w="3634" w:type="dxa"/>
            <w:gridSpan w:val="4"/>
          </w:tcPr>
          <w:p w:rsidR="00142041" w:rsidRDefault="00142041" w:rsidP="00142041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42041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ΕΙΔΙΚΗ ΥΠΗΡΕΣΙΑ ΔΙΑΧΕΙΡΙΣΗΣ ΕΠΙΧΕΙΡΗΣΙΑΚΟΥ ΠΡΟΓΡΑΜΜΑΤΟΣ "ΥΠΟΔΟΜΕΣ ΜΕΤΑΦΟΡΩΝ, ΠΕΡΙΒΑΛΛΟΝ &amp; ΑΕΙΦΟΡΟΣ ΑΝΑΠΤΥΞΗ" </w:t>
            </w:r>
          </w:p>
          <w:p w:rsidR="005E6094" w:rsidRPr="00AC76D9" w:rsidRDefault="00142041" w:rsidP="00142041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142041">
              <w:rPr>
                <w:rFonts w:ascii="Tahoma" w:hAnsi="Tahoma" w:cs="Tahoma"/>
                <w:sz w:val="18"/>
                <w:szCs w:val="18"/>
                <w:lang w:eastAsia="en-US"/>
              </w:rPr>
              <w:t>Αεροπ. Παπαναστασίου 34, Αθήνα 115 27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142041">
        <w:rPr>
          <w:rFonts w:ascii="Tahoma" w:hAnsi="Tahoma" w:cs="Tahoma"/>
          <w:b/>
          <w:sz w:val="20"/>
        </w:rPr>
        <w:t>.</w:t>
      </w:r>
      <w:r w:rsidR="00626BE4">
        <w:rPr>
          <w:rFonts w:ascii="Tahoma" w:hAnsi="Tahoma" w:cs="Tahoma"/>
          <w:b/>
          <w:sz w:val="20"/>
        </w:rPr>
        <w:t xml:space="preserve"> </w:t>
      </w:r>
      <w:r w:rsidR="00142041">
        <w:rPr>
          <w:rFonts w:ascii="Tahoma" w:hAnsi="Tahoma" w:cs="Tahoma"/>
          <w:b/>
          <w:sz w:val="20"/>
        </w:rPr>
        <w:t>«</w:t>
      </w:r>
      <w:r w:rsidR="00142041" w:rsidRPr="00142041">
        <w:rPr>
          <w:rFonts w:ascii="Tahoma" w:hAnsi="Tahoma" w:cs="Tahoma"/>
          <w:b/>
          <w:sz w:val="20"/>
        </w:rPr>
        <w:t>ΥΠΟΔΟΜΕΣ ΜΕΤΑΦΟΡΩΝ, ΠΕΡΙΒΑΛΛΟΝ &amp; ΑΕΙΦΟΡΟΣ ΑΝΑΠΤΥΞΗ</w:t>
      </w:r>
      <w:r w:rsidR="00142041">
        <w:rPr>
          <w:rFonts w:ascii="Tahoma" w:hAnsi="Tahoma" w:cs="Tahoma"/>
          <w:b/>
          <w:sz w:val="20"/>
        </w:rPr>
        <w:t>»</w:t>
      </w:r>
      <w:r w:rsidR="0046559D" w:rsidRPr="00142041">
        <w:rPr>
          <w:rFonts w:ascii="Tahoma" w:hAnsi="Tahoma" w:cs="Tahoma"/>
          <w:b/>
          <w:sz w:val="20"/>
        </w:rPr>
        <w:t xml:space="preserve"> </w:t>
      </w:r>
      <w:r w:rsidR="00C0436E" w:rsidRPr="00142041">
        <w:rPr>
          <w:rFonts w:ascii="Tahoma" w:hAnsi="Tahoma" w:cs="Tahoma"/>
          <w:b/>
          <w:sz w:val="20"/>
        </w:rPr>
        <w:t>2014-2020</w:t>
      </w:r>
    </w:p>
    <w:p w:rsidR="003F7F47" w:rsidRPr="00F96496" w:rsidRDefault="000E70E0" w:rsidP="00F25B9B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</w:t>
      </w:r>
      <w:r w:rsidR="00F25B9B">
        <w:rPr>
          <w:rFonts w:ascii="Tahoma" w:hAnsi="Tahoma" w:cs="Tahoma"/>
          <w:b/>
          <w:sz w:val="20"/>
        </w:rPr>
        <w:t xml:space="preserve"> 16</w:t>
      </w:r>
      <w:r w:rsidR="003F7F47" w:rsidRPr="00F96496">
        <w:rPr>
          <w:rFonts w:ascii="Tahoma" w:hAnsi="Tahoma" w:cs="Tahoma"/>
          <w:b/>
          <w:sz w:val="20"/>
        </w:rPr>
        <w:t xml:space="preserve"> «</w:t>
      </w:r>
      <w:r w:rsidR="00F25B9B" w:rsidRPr="00F25B9B">
        <w:rPr>
          <w:rFonts w:ascii="Tahoma" w:hAnsi="Tahoma" w:cs="Tahoma"/>
          <w:b/>
          <w:sz w:val="20"/>
        </w:rPr>
        <w:t>ΤΕΧΝΙΚΗ ΣΥΝΔΡΟΜΗ ΤΑΜΕΙΟΥ ΣΥΝΟΧΗΣ</w:t>
      </w:r>
      <w:r w:rsidR="003F7F47" w:rsidRPr="00F96496">
        <w:rPr>
          <w:rFonts w:ascii="Tahoma" w:hAnsi="Tahoma" w:cs="Tahoma"/>
          <w:b/>
          <w:sz w:val="20"/>
        </w:rPr>
        <w:t>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</w:t>
      </w:r>
      <w:r w:rsidR="00F25B9B" w:rsidRPr="00F25B9B">
        <w:rPr>
          <w:rFonts w:ascii="Tahoma" w:hAnsi="Tahoma" w:cs="Tahoma"/>
          <w:sz w:val="20"/>
        </w:rPr>
        <w:t>16 «ΤΕΧΝΙΚΗ ΣΥΝΔΡΟΜΗ ΤΑΜΕΙΟΥ ΣΥΝΟΧΗΣ»</w:t>
      </w:r>
      <w:r w:rsidRPr="00F96496">
        <w:rPr>
          <w:rFonts w:ascii="Tahoma" w:hAnsi="Tahoma" w:cs="Tahoma"/>
          <w:sz w:val="20"/>
        </w:rPr>
        <w:t xml:space="preserve">, του Ε.Π. </w:t>
      </w:r>
      <w:r w:rsidR="00F25B9B">
        <w:rPr>
          <w:rFonts w:ascii="Tahoma" w:hAnsi="Tahoma" w:cs="Tahoma"/>
          <w:sz w:val="20"/>
        </w:rPr>
        <w:t>«</w:t>
      </w:r>
      <w:r w:rsidR="00F25B9B" w:rsidRPr="00F25B9B">
        <w:rPr>
          <w:rFonts w:ascii="Tahoma" w:hAnsi="Tahoma" w:cs="Tahoma"/>
          <w:sz w:val="20"/>
        </w:rPr>
        <w:t>ΥΠΟΔΟΜΕΣ ΜΕΤΑΦΟΡΩΝ, ΠΕΡΙΒΑΛΛΟΝ &amp; ΑΕΙΦΟΡΟΣ ΑΝΑΠΤΥΞΗ» 2014-2020</w:t>
      </w:r>
      <w:r w:rsidRPr="00F96496">
        <w:rPr>
          <w:rFonts w:ascii="Tahoma" w:hAnsi="Tahoma" w:cs="Tahoma"/>
          <w:sz w:val="20"/>
        </w:rPr>
        <w:t xml:space="preserve">, </w:t>
      </w:r>
      <w:r w:rsidR="008B7AF9">
        <w:rPr>
          <w:rFonts w:ascii="Tahoma" w:hAnsi="Tahoma" w:cs="Tahoma"/>
          <w:sz w:val="20"/>
        </w:rPr>
        <w:t>που</w:t>
      </w:r>
      <w:r w:rsidRPr="00F96496">
        <w:rPr>
          <w:rFonts w:ascii="Tahoma" w:hAnsi="Tahoma" w:cs="Tahoma"/>
          <w:sz w:val="20"/>
        </w:rPr>
        <w:t xml:space="preserve"> συγχρηματοδοτείται από το </w:t>
      </w:r>
      <w:r w:rsidR="00F25B9B">
        <w:rPr>
          <w:rFonts w:ascii="Tahoma" w:hAnsi="Tahoma" w:cs="Tahoma"/>
          <w:sz w:val="20"/>
        </w:rPr>
        <w:t>Ταμείο Συνοχής</w:t>
      </w:r>
      <w:r w:rsidRPr="00F96496">
        <w:rPr>
          <w:rFonts w:ascii="Tahoma" w:hAnsi="Tahoma" w:cs="Tahoma"/>
          <w:i/>
          <w:sz w:val="20"/>
        </w:rPr>
        <w:t xml:space="preserve">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  <w:bookmarkStart w:id="0" w:name="_GoBack"/>
      <w:bookmarkEnd w:id="0"/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 xml:space="preserve"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</w:t>
      </w:r>
      <w:r w:rsidR="00CB3E9E" w:rsidRPr="00F96496">
        <w:rPr>
          <w:rFonts w:ascii="Tahoma" w:hAnsi="Tahoma" w:cs="Tahoma"/>
          <w:sz w:val="20"/>
        </w:rPr>
        <w:lastRenderedPageBreak/>
        <w:t>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 w:rsidRPr="003F5441">
        <w:rPr>
          <w:rStyle w:val="aa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aa"/>
          <w:rFonts w:ascii="Tahoma" w:hAnsi="Tahoma" w:cs="Tahoma"/>
          <w:sz w:val="20"/>
        </w:rPr>
        <w:t xml:space="preserve"> </w:t>
      </w:r>
      <w:r w:rsidR="00522B6D">
        <w:rPr>
          <w:rStyle w:val="aa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lastRenderedPageBreak/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b/>
          <w:sz w:val="18"/>
          <w:szCs w:val="18"/>
          <w:lang w:val="en-US"/>
        </w:rPr>
      </w:pPr>
    </w:p>
    <w:p w:rsidR="005B4364" w:rsidRDefault="005B436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</w:p>
    <w:p w:rsidR="005B4364" w:rsidRDefault="005B4364" w:rsidP="000806C9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b/>
          <w:sz w:val="18"/>
          <w:szCs w:val="18"/>
          <w:lang w:val="en-US"/>
        </w:rPr>
      </w:pPr>
    </w:p>
    <w:p w:rsidR="000806C9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  <w:lang w:val="en-US"/>
        </w:rPr>
      </w:pP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t>ΣΥΝΗΜΜΕΝΑ ΕΓΓΡΑΦΑ:</w:t>
      </w:r>
    </w:p>
    <w:p w:rsidR="000806C9" w:rsidRPr="00BD0134" w:rsidRDefault="000806C9" w:rsidP="000806C9">
      <w:pPr>
        <w:spacing w:before="60" w:line="280" w:lineRule="atLeast"/>
        <w:ind w:left="36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Τεχνικού Δελτίου Πράξης ………., για την πράξη με κωδικό </w:t>
      </w:r>
      <w:r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Pr="001F72DC">
        <w:rPr>
          <w:rFonts w:ascii="Tahoma" w:hAnsi="Tahoma" w:cs="Tahoma"/>
          <w:i/>
          <w:sz w:val="18"/>
          <w:szCs w:val="18"/>
        </w:rPr>
        <w:t>……….</w:t>
      </w:r>
    </w:p>
    <w:p w:rsidR="000806C9" w:rsidRPr="000806C9" w:rsidRDefault="000806C9" w:rsidP="000806C9">
      <w:pPr>
        <w:pStyle w:val="ae"/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  <w:lang w:val="en-US"/>
        </w:rPr>
      </w:pPr>
      <w:r w:rsidRPr="000806C9">
        <w:rPr>
          <w:rFonts w:ascii="Tahoma" w:hAnsi="Tahoma" w:cs="Tahoma"/>
          <w:sz w:val="18"/>
          <w:szCs w:val="18"/>
        </w:rPr>
        <w:t>Τεχνικό Δελτίο Πράξης (ΤΔΠ)</w:t>
      </w:r>
    </w:p>
    <w:p w:rsidR="00664E4E" w:rsidRPr="00BD0134" w:rsidRDefault="00BD013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BD0134">
        <w:rPr>
          <w:rFonts w:ascii="Tahoma" w:hAnsi="Tahoma" w:cs="Tahoma"/>
          <w:sz w:val="18"/>
          <w:szCs w:val="18"/>
          <w:lang w:eastAsia="en-US"/>
        </w:rPr>
        <w:t xml:space="preserve">Σχέδιο Απόφασης Υλοποίησης Υποέργου με Ίδια Μέσα </w:t>
      </w:r>
      <w:r w:rsidR="00664E4E" w:rsidRPr="00BD0134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5B4364" w:rsidRPr="005A5630" w:rsidRDefault="00BA1D5A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E631F">
        <w:rPr>
          <w:rFonts w:ascii="Tahoma" w:hAnsi="Tahoma" w:cs="Tahoma"/>
          <w:sz w:val="18"/>
          <w:szCs w:val="18"/>
        </w:rPr>
        <w:t xml:space="preserve">και Υποχρεώσεων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0806C9">
      <w:pPr>
        <w:pStyle w:val="ae"/>
        <w:numPr>
          <w:ilvl w:val="0"/>
          <w:numId w:val="13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0806C9">
      <w:pPr>
        <w:numPr>
          <w:ilvl w:val="0"/>
          <w:numId w:val="13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before="120"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Έντυπο:</w:t>
          </w:r>
          <w:r>
            <w:rPr>
              <w:rStyle w:val="a6"/>
              <w:rFonts w:ascii="Tahoma" w:hAnsi="Tahoma" w:cs="Tahoma"/>
              <w:sz w:val="16"/>
              <w:szCs w:val="16"/>
            </w:rPr>
            <w:t xml:space="preserve"> Ε.Ι.</w:t>
          </w:r>
          <w:r w:rsidRPr="00A53DD7">
            <w:rPr>
              <w:rStyle w:val="a6"/>
              <w:rFonts w:ascii="Tahoma" w:hAnsi="Tahoma" w:cs="Tahoma"/>
              <w:sz w:val="16"/>
              <w:szCs w:val="16"/>
            </w:rPr>
            <w:t>1</w:t>
          </w:r>
          <w:r w:rsidR="00664E4E">
            <w:rPr>
              <w:rStyle w:val="a6"/>
              <w:rFonts w:ascii="Tahoma" w:hAnsi="Tahoma" w:cs="Tahoma"/>
              <w:sz w:val="16"/>
              <w:szCs w:val="16"/>
            </w:rPr>
            <w:t>_2</w:t>
          </w:r>
        </w:p>
        <w:p w:rsidR="00CE1692" w:rsidRPr="0046559D" w:rsidRDefault="00CE1692" w:rsidP="00863AF0">
          <w:pPr>
            <w:spacing w:after="0" w:line="240" w:lineRule="auto"/>
            <w:jc w:val="left"/>
            <w:rPr>
              <w:rStyle w:val="a6"/>
              <w:rFonts w:ascii="Tahoma" w:hAnsi="Tahoma" w:cs="Tahoma"/>
              <w:sz w:val="16"/>
              <w:szCs w:val="16"/>
            </w:rPr>
          </w:pPr>
          <w:r w:rsidRPr="00F119CB">
            <w:rPr>
              <w:rStyle w:val="a6"/>
              <w:rFonts w:ascii="Tahoma" w:hAnsi="Tahoma" w:cs="Tahoma"/>
              <w:sz w:val="16"/>
              <w:szCs w:val="16"/>
            </w:rPr>
            <w:t>Έκδοση: 1</w:t>
          </w:r>
          <w:r w:rsidRPr="00F119CB">
            <w:rPr>
              <w:rStyle w:val="a6"/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CE1692" w:rsidRPr="0046559D" w:rsidRDefault="00CE1692" w:rsidP="003F1AD7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F119CB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F119CB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30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3F1AD7" w:rsidRPr="0046559D">
            <w:rPr>
              <w:rStyle w:val="a6"/>
              <w:rFonts w:ascii="Tahoma" w:hAnsi="Tahoma" w:cs="Tahoma"/>
              <w:sz w:val="16"/>
              <w:szCs w:val="16"/>
            </w:rPr>
            <w:t>10</w:t>
          </w:r>
          <w:r w:rsidR="00222BC8" w:rsidRPr="0046559D">
            <w:rPr>
              <w:rStyle w:val="a6"/>
              <w:rFonts w:ascii="Tahoma" w:hAnsi="Tahoma" w:cs="Tahoma"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B7AF9">
            <w:rPr>
              <w:rFonts w:ascii="Tahoma" w:hAnsi="Tahoma" w:cs="Tahoma"/>
              <w:noProof/>
              <w:sz w:val="16"/>
              <w:szCs w:val="16"/>
            </w:rPr>
            <w:t>- 2 -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0806C9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C751CC0" wp14:editId="63DCDE65">
                <wp:simplePos x="0" y="0"/>
                <wp:positionH relativeFrom="column">
                  <wp:posOffset>726440</wp:posOffset>
                </wp:positionH>
                <wp:positionV relativeFrom="paragraph">
                  <wp:posOffset>48895</wp:posOffset>
                </wp:positionV>
                <wp:extent cx="781050" cy="468630"/>
                <wp:effectExtent l="0" t="0" r="0" b="0"/>
                <wp:wrapNone/>
                <wp:docPr id="2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377D8" w:rsidRPr="0043580B" w:rsidRDefault="000377D8" w:rsidP="0043580B">
    <w:pPr>
      <w:pStyle w:val="a4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a9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aa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BC8" w:rsidRDefault="00222BC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D167B"/>
    <w:multiLevelType w:val="hybridMultilevel"/>
    <w:tmpl w:val="51268D42"/>
    <w:lvl w:ilvl="0" w:tplc="28524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12326C"/>
    <w:multiLevelType w:val="hybridMultilevel"/>
    <w:tmpl w:val="6E5EA3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12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806C9"/>
    <w:rsid w:val="000A08F3"/>
    <w:rsid w:val="000A149A"/>
    <w:rsid w:val="000A4CE3"/>
    <w:rsid w:val="000B0AF2"/>
    <w:rsid w:val="000C3A56"/>
    <w:rsid w:val="000E70E0"/>
    <w:rsid w:val="00112826"/>
    <w:rsid w:val="00124E9A"/>
    <w:rsid w:val="00142041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2BC8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1AD7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6559D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E631F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B4364"/>
    <w:rsid w:val="005B5F21"/>
    <w:rsid w:val="005B7D66"/>
    <w:rsid w:val="005D5CC5"/>
    <w:rsid w:val="005E5107"/>
    <w:rsid w:val="005E5BF9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B7AF9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17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1A9A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134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4791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25B9B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a4">
    <w:name w:val="footer"/>
    <w:aliases w:val="ft"/>
    <w:basedOn w:val="a"/>
    <w:rsid w:val="00914D92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914D92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a6">
    <w:name w:val="page number"/>
    <w:basedOn w:val="a0"/>
    <w:rsid w:val="00914D92"/>
  </w:style>
  <w:style w:type="paragraph" w:styleId="a7">
    <w:name w:val="Balloon Text"/>
    <w:basedOn w:val="a"/>
    <w:semiHidden/>
    <w:rsid w:val="0098703C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footnote text"/>
    <w:basedOn w:val="a"/>
    <w:semiHidden/>
    <w:rsid w:val="00BA34DF"/>
    <w:rPr>
      <w:sz w:val="20"/>
    </w:rPr>
  </w:style>
  <w:style w:type="character" w:styleId="aa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a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b">
    <w:name w:val="annotation reference"/>
    <w:rsid w:val="00C0436E"/>
    <w:rPr>
      <w:sz w:val="16"/>
      <w:szCs w:val="16"/>
    </w:rPr>
  </w:style>
  <w:style w:type="paragraph" w:styleId="ac">
    <w:name w:val="annotation text"/>
    <w:basedOn w:val="a"/>
    <w:link w:val="Char0"/>
    <w:rsid w:val="00C0436E"/>
    <w:rPr>
      <w:sz w:val="20"/>
    </w:rPr>
  </w:style>
  <w:style w:type="character" w:customStyle="1" w:styleId="Char0">
    <w:name w:val="Κείμενο σχολίου Char"/>
    <w:link w:val="ac"/>
    <w:rsid w:val="00C0436E"/>
    <w:rPr>
      <w:rFonts w:ascii="Arial" w:hAnsi="Arial"/>
    </w:rPr>
  </w:style>
  <w:style w:type="paragraph" w:styleId="ad">
    <w:name w:val="annotation subject"/>
    <w:basedOn w:val="ac"/>
    <w:next w:val="ac"/>
    <w:link w:val="Char1"/>
    <w:rsid w:val="00C0436E"/>
    <w:rPr>
      <w:b/>
      <w:bCs/>
    </w:rPr>
  </w:style>
  <w:style w:type="character" w:customStyle="1" w:styleId="Char1">
    <w:name w:val="Θέμα σχολίου Char"/>
    <w:link w:val="ad"/>
    <w:rsid w:val="00C0436E"/>
    <w:rPr>
      <w:rFonts w:ascii="Arial" w:hAnsi="Arial"/>
      <w:b/>
      <w:bCs/>
    </w:rPr>
  </w:style>
  <w:style w:type="paragraph" w:customStyle="1" w:styleId="CM1">
    <w:name w:val="CM1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a"/>
    <w:next w:val="a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ae">
    <w:name w:val="List Paragraph"/>
    <w:basedOn w:val="a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2">
    <w:name w:val="Char"/>
    <w:basedOn w:val="a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af">
    <w:name w:val="Title"/>
    <w:basedOn w:val="a"/>
    <w:next w:val="a"/>
    <w:link w:val="Char3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Τίτλος Char"/>
    <w:basedOn w:val="a0"/>
    <w:link w:val="af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66AB8-11A9-44BE-AE66-114A4AF0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711</Words>
  <Characters>4280</Characters>
  <Application>Microsoft Office Word</Application>
  <DocSecurity>0</DocSecurity>
  <Lines>35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ΑΣΗΜΑΚΗ ΒΑΝΑ</cp:lastModifiedBy>
  <cp:revision>6</cp:revision>
  <cp:lastPrinted>2015-07-17T10:21:00Z</cp:lastPrinted>
  <dcterms:created xsi:type="dcterms:W3CDTF">2016-04-01T13:13:00Z</dcterms:created>
  <dcterms:modified xsi:type="dcterms:W3CDTF">2016-11-08T08:46:00Z</dcterms:modified>
</cp:coreProperties>
</file>